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4443" w:rsidRPr="00004443" w:rsidRDefault="00004443" w:rsidP="00004443">
      <w:pPr>
        <w:autoSpaceDE w:val="0"/>
        <w:autoSpaceDN w:val="0"/>
        <w:adjustRightInd w:val="0"/>
        <w:spacing w:after="0" w:line="240" w:lineRule="auto"/>
        <w:ind w:firstLine="567"/>
        <w:rPr>
          <w:rFonts w:ascii="TimesNewRoman" w:hAnsi="TimesNewRoman" w:cs="TimesNewRoman"/>
          <w:b/>
          <w:sz w:val="28"/>
          <w:szCs w:val="28"/>
        </w:rPr>
      </w:pPr>
      <w:r w:rsidRPr="00004443">
        <w:rPr>
          <w:rFonts w:ascii="TimesNewRoman" w:hAnsi="TimesNewRoman" w:cs="TimesNewRoman"/>
          <w:b/>
          <w:sz w:val="28"/>
          <w:szCs w:val="28"/>
        </w:rPr>
        <w:t>Контрольные вопросы РК 1</w:t>
      </w:r>
    </w:p>
    <w:p w:rsidR="00004443" w:rsidRDefault="00004443" w:rsidP="00004443">
      <w:pPr>
        <w:autoSpaceDE w:val="0"/>
        <w:autoSpaceDN w:val="0"/>
        <w:adjustRightInd w:val="0"/>
        <w:spacing w:after="0" w:line="240" w:lineRule="auto"/>
        <w:ind w:firstLine="567"/>
        <w:rPr>
          <w:rFonts w:ascii="TimesNewRoman" w:hAnsi="TimesNewRoman" w:cs="TimesNewRoman"/>
          <w:sz w:val="28"/>
          <w:szCs w:val="28"/>
        </w:rPr>
      </w:pPr>
    </w:p>
    <w:p w:rsidR="002F3379" w:rsidRDefault="002F3379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</w:t>
      </w:r>
      <w:r w:rsidR="006964E4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Что называется взрывом и каковы его характерные признаки?</w:t>
      </w:r>
    </w:p>
    <w:p w:rsidR="002F3379" w:rsidRDefault="002F3379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</w:t>
      </w:r>
      <w:r w:rsidR="006964E4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На какие виды делятся взрывы по своей природе</w:t>
      </w:r>
      <w:bookmarkStart w:id="0" w:name="_GoBack"/>
      <w:bookmarkEnd w:id="0"/>
      <w:r w:rsidR="00004443">
        <w:rPr>
          <w:rFonts w:ascii="TimesNewRoman" w:hAnsi="TimesNewRoman" w:cs="TimesNewRoman"/>
          <w:sz w:val="28"/>
          <w:szCs w:val="28"/>
        </w:rPr>
        <w:t>?</w:t>
      </w:r>
    </w:p>
    <w:p w:rsidR="002F3379" w:rsidRDefault="002F3379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3</w:t>
      </w:r>
      <w:r w:rsidR="006964E4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Дайте определение взрывчатым веществам.</w:t>
      </w:r>
    </w:p>
    <w:p w:rsidR="002F3379" w:rsidRDefault="002F3379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4</w:t>
      </w:r>
      <w:r w:rsidR="006964E4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Как разделяются </w:t>
      </w:r>
      <w:proofErr w:type="gramStart"/>
      <w:r>
        <w:rPr>
          <w:rFonts w:ascii="TimesNewRoman" w:hAnsi="TimesNewRoman" w:cs="TimesNewRoman"/>
          <w:sz w:val="28"/>
          <w:szCs w:val="28"/>
        </w:rPr>
        <w:t>ВВ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по физическому состоянию?</w:t>
      </w:r>
    </w:p>
    <w:p w:rsidR="002F3379" w:rsidRDefault="002F3379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5</w:t>
      </w:r>
      <w:r w:rsidR="006964E4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Какую роль выполняют первичные и вторичные инициирующие</w:t>
      </w:r>
      <w:r w:rsidR="00004443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взрывчатые вещества?</w:t>
      </w:r>
    </w:p>
    <w:p w:rsidR="002F3379" w:rsidRDefault="002F3379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6</w:t>
      </w:r>
      <w:r w:rsidR="006964E4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Как называются компоненты, которые вводятся в состав </w:t>
      </w:r>
      <w:proofErr w:type="gramStart"/>
      <w:r>
        <w:rPr>
          <w:rFonts w:ascii="TimesNewRoman" w:hAnsi="TimesNewRoman" w:cs="TimesNewRoman"/>
          <w:sz w:val="28"/>
          <w:szCs w:val="28"/>
        </w:rPr>
        <w:t>ВВ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для</w:t>
      </w:r>
      <w:r w:rsidR="00004443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п</w:t>
      </w:r>
      <w:r>
        <w:rPr>
          <w:rFonts w:ascii="TimesNewRoman" w:hAnsi="TimesNewRoman" w:cs="TimesNewRoman"/>
          <w:sz w:val="28"/>
          <w:szCs w:val="28"/>
        </w:rPr>
        <w:t>о</w:t>
      </w:r>
      <w:r>
        <w:rPr>
          <w:rFonts w:ascii="TimesNewRoman" w:hAnsi="TimesNewRoman" w:cs="TimesNewRoman"/>
          <w:sz w:val="28"/>
          <w:szCs w:val="28"/>
        </w:rPr>
        <w:t>вышения его чувствительности к начальному импульсу и передачи</w:t>
      </w:r>
      <w:r w:rsidR="00004443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детон</w:t>
      </w:r>
      <w:r>
        <w:rPr>
          <w:rFonts w:ascii="TimesNewRoman" w:hAnsi="TimesNewRoman" w:cs="TimesNewRoman"/>
          <w:sz w:val="28"/>
          <w:szCs w:val="28"/>
        </w:rPr>
        <w:t>а</w:t>
      </w:r>
      <w:r>
        <w:rPr>
          <w:rFonts w:ascii="TimesNewRoman" w:hAnsi="TimesNewRoman" w:cs="TimesNewRoman"/>
          <w:sz w:val="28"/>
          <w:szCs w:val="28"/>
        </w:rPr>
        <w:t>ции?</w:t>
      </w:r>
    </w:p>
    <w:p w:rsidR="002F3379" w:rsidRDefault="002F3379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7</w:t>
      </w:r>
      <w:r w:rsidR="006964E4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Что такое кислородный баланс и его виды?</w:t>
      </w:r>
    </w:p>
    <w:p w:rsidR="002F3379" w:rsidRDefault="002F3379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8</w:t>
      </w:r>
      <w:r w:rsidR="006964E4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С каким кислородным балансом применяются </w:t>
      </w:r>
      <w:proofErr w:type="gramStart"/>
      <w:r>
        <w:rPr>
          <w:rFonts w:ascii="TimesNewRoman" w:hAnsi="TimesNewRoman" w:cs="TimesNewRoman"/>
          <w:sz w:val="28"/>
          <w:szCs w:val="28"/>
        </w:rPr>
        <w:t>ВВ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при</w:t>
      </w:r>
      <w:r w:rsidR="00004443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производстве взрывов в подземных горных выработках?</w:t>
      </w:r>
    </w:p>
    <w:p w:rsidR="002F3379" w:rsidRDefault="002F3379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9</w:t>
      </w:r>
      <w:r w:rsidR="006964E4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В чём состоит основное отличие взрывчатых веществ от горючих</w:t>
      </w:r>
      <w:r w:rsidR="00004443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в</w:t>
      </w:r>
      <w:r>
        <w:rPr>
          <w:rFonts w:ascii="TimesNewRoman" w:hAnsi="TimesNewRoman" w:cs="TimesNewRoman"/>
          <w:sz w:val="28"/>
          <w:szCs w:val="28"/>
        </w:rPr>
        <w:t>е</w:t>
      </w:r>
      <w:r>
        <w:rPr>
          <w:rFonts w:ascii="TimesNewRoman" w:hAnsi="TimesNewRoman" w:cs="TimesNewRoman"/>
          <w:sz w:val="28"/>
          <w:szCs w:val="28"/>
        </w:rPr>
        <w:t>ществ типа нефти, бензина?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</w:t>
      </w:r>
      <w:r w:rsidR="002F3379">
        <w:rPr>
          <w:rFonts w:ascii="TimesNewRoman" w:hAnsi="TimesNewRoman" w:cs="TimesNewRoman"/>
          <w:sz w:val="28"/>
          <w:szCs w:val="28"/>
        </w:rPr>
        <w:t>0</w:t>
      </w:r>
      <w:r>
        <w:rPr>
          <w:rFonts w:ascii="TimesNewRoman" w:hAnsi="TimesNewRoman" w:cs="TimesNewRoman"/>
          <w:sz w:val="28"/>
          <w:szCs w:val="28"/>
        </w:rPr>
        <w:t>.</w:t>
      </w:r>
      <w:r w:rsidR="002F3379">
        <w:rPr>
          <w:rFonts w:ascii="TimesNewRoman" w:hAnsi="TimesNewRoman" w:cs="TimesNewRoman"/>
          <w:sz w:val="28"/>
          <w:szCs w:val="28"/>
        </w:rPr>
        <w:t xml:space="preserve"> Рассчитайте кислородный баланс аммиачной селитры и тротила.</w:t>
      </w:r>
    </w:p>
    <w:p w:rsidR="00CA4544" w:rsidRDefault="002F3379" w:rsidP="006964E4">
      <w:pPr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11</w:t>
      </w:r>
      <w:r w:rsidR="006964E4">
        <w:rPr>
          <w:rFonts w:ascii="TimesNewRoman" w:hAnsi="TimesNewRoman" w:cs="TimesNewRoman"/>
          <w:sz w:val="28"/>
          <w:szCs w:val="28"/>
        </w:rPr>
        <w:t>.</w:t>
      </w:r>
      <w:r>
        <w:rPr>
          <w:rFonts w:ascii="TimesNewRoman" w:hAnsi="TimesNewRoman" w:cs="TimesNewRoman"/>
          <w:sz w:val="28"/>
          <w:szCs w:val="28"/>
        </w:rPr>
        <w:t xml:space="preserve"> Назовите основные свойства окиси углерода и окислов азота.</w:t>
      </w:r>
    </w:p>
    <w:p w:rsidR="002F3379" w:rsidRDefault="002F3379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</w:t>
      </w:r>
      <w:r w:rsidR="006964E4">
        <w:rPr>
          <w:rFonts w:ascii="TimesNewRoman" w:hAnsi="TimesNewRoman" w:cs="TimesNewRoman"/>
          <w:sz w:val="28"/>
          <w:szCs w:val="28"/>
        </w:rPr>
        <w:t>2.</w:t>
      </w:r>
      <w:r>
        <w:rPr>
          <w:rFonts w:ascii="TimesNewRoman" w:hAnsi="TimesNewRoman" w:cs="TimesNewRoman"/>
          <w:sz w:val="28"/>
          <w:szCs w:val="28"/>
        </w:rPr>
        <w:t xml:space="preserve"> Классификация промышленных </w:t>
      </w:r>
      <w:proofErr w:type="gramStart"/>
      <w:r>
        <w:rPr>
          <w:rFonts w:ascii="TimesNewRoman" w:hAnsi="TimesNewRoman" w:cs="TimesNewRoman"/>
          <w:sz w:val="28"/>
          <w:szCs w:val="28"/>
        </w:rPr>
        <w:t>ВВ</w:t>
      </w:r>
      <w:proofErr w:type="gramEnd"/>
      <w:r>
        <w:rPr>
          <w:rFonts w:ascii="TimesNewRoman" w:hAnsi="TimesNewRoman" w:cs="TimesNewRoman"/>
          <w:sz w:val="28"/>
          <w:szCs w:val="28"/>
        </w:rPr>
        <w:t xml:space="preserve"> по степени опасности и</w:t>
      </w:r>
      <w:r w:rsidR="006964E4">
        <w:rPr>
          <w:rFonts w:ascii="TimesNewRoman" w:hAnsi="TimesNewRoman" w:cs="TimesNewRoman"/>
          <w:sz w:val="28"/>
          <w:szCs w:val="28"/>
        </w:rPr>
        <w:t xml:space="preserve"> </w:t>
      </w:r>
      <w:r>
        <w:rPr>
          <w:rFonts w:ascii="TimesNewRoman" w:hAnsi="TimesNewRoman" w:cs="TimesNewRoman"/>
          <w:sz w:val="28"/>
          <w:szCs w:val="28"/>
        </w:rPr>
        <w:t>услов</w:t>
      </w:r>
      <w:r>
        <w:rPr>
          <w:rFonts w:ascii="TimesNewRoman" w:hAnsi="TimesNewRoman" w:cs="TimesNewRoman"/>
          <w:sz w:val="28"/>
          <w:szCs w:val="28"/>
        </w:rPr>
        <w:t>и</w:t>
      </w:r>
      <w:r>
        <w:rPr>
          <w:rFonts w:ascii="TimesNewRoman" w:hAnsi="TimesNewRoman" w:cs="TimesNewRoman"/>
          <w:sz w:val="28"/>
          <w:szCs w:val="28"/>
        </w:rPr>
        <w:t>ям применения.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13.</w:t>
      </w:r>
      <w:r w:rsidR="002F3379">
        <w:rPr>
          <w:rFonts w:ascii="TimesNewRoman" w:hAnsi="TimesNewRoman" w:cs="TimesNewRoman"/>
          <w:sz w:val="28"/>
          <w:szCs w:val="28"/>
        </w:rPr>
        <w:t xml:space="preserve"> Назовите состав аммонита № 6ЖВ. В каком виде выпускается это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proofErr w:type="gramStart"/>
      <w:r w:rsidR="002F3379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2F3379">
        <w:rPr>
          <w:rFonts w:ascii="TimesNewRoman" w:hAnsi="TimesNewRoman" w:cs="TimesNewRoman"/>
          <w:sz w:val="28"/>
          <w:szCs w:val="28"/>
        </w:rPr>
        <w:t>?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14.</w:t>
      </w:r>
      <w:r w:rsidR="002F3379">
        <w:rPr>
          <w:rFonts w:ascii="TimesNewRoman" w:hAnsi="TimesNewRoman" w:cs="TimesNewRoman"/>
          <w:sz w:val="28"/>
          <w:szCs w:val="28"/>
        </w:rPr>
        <w:t xml:space="preserve"> Чем отличается состав аммонала от состава аммонита?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15.</w:t>
      </w:r>
      <w:r w:rsidR="002F3379">
        <w:rPr>
          <w:rFonts w:ascii="TimesNewRoman" w:hAnsi="TimesNewRoman" w:cs="TimesNewRoman"/>
          <w:sz w:val="28"/>
          <w:szCs w:val="28"/>
        </w:rPr>
        <w:t xml:space="preserve"> Назовите состав скального аммонита № 1. Рациональная область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2F3379">
        <w:rPr>
          <w:rFonts w:ascii="TimesNewRoman" w:hAnsi="TimesNewRoman" w:cs="TimesNewRoman"/>
          <w:sz w:val="28"/>
          <w:szCs w:val="28"/>
        </w:rPr>
        <w:t>применения данного ВВ.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16.</w:t>
      </w:r>
      <w:r w:rsidR="002F3379">
        <w:rPr>
          <w:rFonts w:ascii="TimesNewRoman" w:hAnsi="TimesNewRoman" w:cs="TimesNewRoman"/>
          <w:sz w:val="28"/>
          <w:szCs w:val="28"/>
        </w:rPr>
        <w:t xml:space="preserve"> Перечислите основные компоненты </w:t>
      </w:r>
      <w:proofErr w:type="gramStart"/>
      <w:r w:rsidR="002F3379">
        <w:rPr>
          <w:rFonts w:ascii="TimesNewRoman" w:hAnsi="TimesNewRoman" w:cs="TimesNewRoman"/>
          <w:sz w:val="28"/>
          <w:szCs w:val="28"/>
        </w:rPr>
        <w:t>промышленных</w:t>
      </w:r>
      <w:proofErr w:type="gramEnd"/>
      <w:r w:rsidR="002F3379">
        <w:rPr>
          <w:rFonts w:ascii="TimesNewRoman" w:hAnsi="TimesNewRoman" w:cs="TimesNewRoman"/>
          <w:sz w:val="28"/>
          <w:szCs w:val="28"/>
        </w:rPr>
        <w:t xml:space="preserve"> ВВ.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17.</w:t>
      </w:r>
      <w:r w:rsidR="002F3379">
        <w:rPr>
          <w:rFonts w:ascii="TimesNewRoman" w:hAnsi="TimesNewRoman" w:cs="TimesNewRoman"/>
          <w:sz w:val="28"/>
          <w:szCs w:val="28"/>
        </w:rPr>
        <w:t xml:space="preserve"> Назовите состав </w:t>
      </w:r>
      <w:proofErr w:type="spellStart"/>
      <w:r w:rsidR="002F3379">
        <w:rPr>
          <w:rFonts w:ascii="TimesNewRoman" w:hAnsi="TimesNewRoman" w:cs="TimesNewRoman"/>
          <w:sz w:val="28"/>
          <w:szCs w:val="28"/>
        </w:rPr>
        <w:t>игданита</w:t>
      </w:r>
      <w:proofErr w:type="spellEnd"/>
      <w:r w:rsidR="002F3379">
        <w:rPr>
          <w:rFonts w:ascii="TimesNewRoman" w:hAnsi="TimesNewRoman" w:cs="TimesNewRoman"/>
          <w:sz w:val="28"/>
          <w:szCs w:val="28"/>
        </w:rPr>
        <w:t xml:space="preserve"> и области его применения.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18.</w:t>
      </w:r>
      <w:r w:rsidR="002F3379">
        <w:rPr>
          <w:rFonts w:ascii="TimesNewRoman" w:hAnsi="TimesNewRoman" w:cs="TimesNewRoman"/>
          <w:sz w:val="28"/>
          <w:szCs w:val="28"/>
        </w:rPr>
        <w:t xml:space="preserve"> Назовите состав дымного пороха и области его применения.</w:t>
      </w:r>
    </w:p>
    <w:p w:rsidR="002F3379" w:rsidRDefault="006964E4" w:rsidP="006964E4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19.</w:t>
      </w:r>
      <w:r w:rsidR="002F3379">
        <w:rPr>
          <w:rFonts w:ascii="TimesNewRoman" w:hAnsi="TimesNewRoman" w:cs="TimesNewRoman"/>
          <w:sz w:val="28"/>
          <w:szCs w:val="28"/>
        </w:rPr>
        <w:t xml:space="preserve"> Почему </w:t>
      </w:r>
      <w:proofErr w:type="spellStart"/>
      <w:r w:rsidR="002F3379">
        <w:rPr>
          <w:rFonts w:ascii="TimesNewRoman" w:hAnsi="TimesNewRoman" w:cs="TimesNewRoman"/>
          <w:sz w:val="28"/>
          <w:szCs w:val="28"/>
        </w:rPr>
        <w:t>гранулотол</w:t>
      </w:r>
      <w:proofErr w:type="spellEnd"/>
      <w:r w:rsidR="002F3379">
        <w:rPr>
          <w:rFonts w:ascii="TimesNewRoman" w:hAnsi="TimesNewRoman" w:cs="TimesNewRoman"/>
          <w:sz w:val="28"/>
          <w:szCs w:val="28"/>
        </w:rPr>
        <w:t xml:space="preserve"> и </w:t>
      </w:r>
      <w:proofErr w:type="spellStart"/>
      <w:r w:rsidR="002F3379">
        <w:rPr>
          <w:rFonts w:ascii="TimesNewRoman" w:hAnsi="TimesNewRoman" w:cs="TimesNewRoman"/>
          <w:sz w:val="28"/>
          <w:szCs w:val="28"/>
        </w:rPr>
        <w:t>алюмотол</w:t>
      </w:r>
      <w:proofErr w:type="spellEnd"/>
      <w:r w:rsidR="002F3379">
        <w:rPr>
          <w:rFonts w:ascii="TimesNewRoman" w:hAnsi="TimesNewRoman" w:cs="TimesNewRoman"/>
          <w:sz w:val="28"/>
          <w:szCs w:val="28"/>
        </w:rPr>
        <w:t xml:space="preserve"> нельзя применять при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2F3379">
        <w:rPr>
          <w:rFonts w:ascii="TimesNewRoman" w:hAnsi="TimesNewRoman" w:cs="TimesNewRoman"/>
          <w:sz w:val="28"/>
          <w:szCs w:val="28"/>
        </w:rPr>
        <w:t>производстве взрывных работ в подземных горных выработках?</w:t>
      </w:r>
    </w:p>
    <w:p w:rsidR="002F3379" w:rsidRDefault="006964E4" w:rsidP="006964E4">
      <w:pPr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20.</w:t>
      </w:r>
      <w:r w:rsidR="002F3379">
        <w:rPr>
          <w:rFonts w:ascii="TimesNewRoman" w:hAnsi="TimesNewRoman" w:cs="TimesNewRoman"/>
          <w:sz w:val="28"/>
          <w:szCs w:val="28"/>
        </w:rPr>
        <w:t xml:space="preserve"> Назовите достоинства и недостатки </w:t>
      </w:r>
      <w:proofErr w:type="gramStart"/>
      <w:r w:rsidR="002F3379">
        <w:rPr>
          <w:rFonts w:ascii="TimesNewRoman" w:hAnsi="TimesNewRoman" w:cs="TimesNewRoman"/>
          <w:sz w:val="28"/>
          <w:szCs w:val="28"/>
        </w:rPr>
        <w:t>гранулированных</w:t>
      </w:r>
      <w:proofErr w:type="gramEnd"/>
      <w:r w:rsidR="002F3379">
        <w:rPr>
          <w:rFonts w:ascii="TimesNewRoman" w:hAnsi="TimesNewRoman" w:cs="TimesNewRoman"/>
          <w:sz w:val="28"/>
          <w:szCs w:val="28"/>
        </w:rPr>
        <w:t xml:space="preserve"> ВВ.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21.</w:t>
      </w:r>
      <w:r w:rsidR="002F3379">
        <w:rPr>
          <w:rFonts w:ascii="TimesNewRoman" w:hAnsi="TimesNewRoman" w:cs="TimesNewRoman"/>
          <w:sz w:val="28"/>
          <w:szCs w:val="28"/>
        </w:rPr>
        <w:t xml:space="preserve"> Что такое бризантность </w:t>
      </w:r>
      <w:proofErr w:type="gramStart"/>
      <w:r w:rsidR="002F3379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2F3379">
        <w:rPr>
          <w:rFonts w:ascii="TimesNewRoman" w:hAnsi="TimesNewRoman" w:cs="TimesNewRoman"/>
          <w:sz w:val="28"/>
          <w:szCs w:val="28"/>
        </w:rPr>
        <w:t xml:space="preserve"> и методика определения данного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2F3379">
        <w:rPr>
          <w:rFonts w:ascii="TimesNewRoman" w:hAnsi="TimesNewRoman" w:cs="TimesNewRoman"/>
          <w:sz w:val="28"/>
          <w:szCs w:val="28"/>
        </w:rPr>
        <w:t>пар</w:t>
      </w:r>
      <w:r w:rsidR="002F3379">
        <w:rPr>
          <w:rFonts w:ascii="TimesNewRoman" w:hAnsi="TimesNewRoman" w:cs="TimesNewRoman"/>
          <w:sz w:val="28"/>
          <w:szCs w:val="28"/>
        </w:rPr>
        <w:t>а</w:t>
      </w:r>
      <w:r w:rsidR="002F3379">
        <w:rPr>
          <w:rFonts w:ascii="TimesNewRoman" w:hAnsi="TimesNewRoman" w:cs="TimesNewRoman"/>
          <w:sz w:val="28"/>
          <w:szCs w:val="28"/>
        </w:rPr>
        <w:t>метра?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22.</w:t>
      </w:r>
      <w:r w:rsidR="002F3379">
        <w:rPr>
          <w:rFonts w:ascii="TimesNewRoman" w:hAnsi="TimesNewRoman" w:cs="TimesNewRoman"/>
          <w:sz w:val="28"/>
          <w:szCs w:val="28"/>
        </w:rPr>
        <w:t xml:space="preserve"> Назовите способы определения работоспособности ВВ. В каких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2F3379">
        <w:rPr>
          <w:rFonts w:ascii="TimesNewRoman" w:hAnsi="TimesNewRoman" w:cs="TimesNewRoman"/>
          <w:sz w:val="28"/>
          <w:szCs w:val="28"/>
        </w:rPr>
        <w:t>ед</w:t>
      </w:r>
      <w:r w:rsidR="002F3379">
        <w:rPr>
          <w:rFonts w:ascii="TimesNewRoman" w:hAnsi="TimesNewRoman" w:cs="TimesNewRoman"/>
          <w:sz w:val="28"/>
          <w:szCs w:val="28"/>
        </w:rPr>
        <w:t>и</w:t>
      </w:r>
      <w:r w:rsidR="002F3379">
        <w:rPr>
          <w:rFonts w:ascii="TimesNewRoman" w:hAnsi="TimesNewRoman" w:cs="TimesNewRoman"/>
          <w:sz w:val="28"/>
          <w:szCs w:val="28"/>
        </w:rPr>
        <w:t>ницах измеряется этот параметр при определении его в свинцовой бомбе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proofErr w:type="spellStart"/>
      <w:r w:rsidR="002F3379">
        <w:rPr>
          <w:rFonts w:ascii="TimesNewRoman" w:hAnsi="TimesNewRoman" w:cs="TimesNewRoman"/>
          <w:sz w:val="28"/>
          <w:szCs w:val="28"/>
        </w:rPr>
        <w:t>Трауцля</w:t>
      </w:r>
      <w:proofErr w:type="spellEnd"/>
      <w:proofErr w:type="gramStart"/>
      <w:r w:rsidR="002F3379">
        <w:rPr>
          <w:rFonts w:ascii="TimesNewRoman" w:hAnsi="TimesNewRoman" w:cs="TimesNewRoman"/>
          <w:sz w:val="28"/>
          <w:szCs w:val="28"/>
        </w:rPr>
        <w:t xml:space="preserve"> ?</w:t>
      </w:r>
      <w:proofErr w:type="gramEnd"/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23.</w:t>
      </w:r>
      <w:r w:rsidR="002F3379">
        <w:rPr>
          <w:rFonts w:ascii="TimesNewRoman" w:hAnsi="TimesNewRoman" w:cs="TimesNewRoman"/>
          <w:sz w:val="28"/>
          <w:szCs w:val="28"/>
        </w:rPr>
        <w:t xml:space="preserve"> На </w:t>
      </w:r>
      <w:proofErr w:type="gramStart"/>
      <w:r w:rsidR="002F3379">
        <w:rPr>
          <w:rFonts w:ascii="TimesNewRoman" w:hAnsi="TimesNewRoman" w:cs="TimesNewRoman"/>
          <w:sz w:val="28"/>
          <w:szCs w:val="28"/>
        </w:rPr>
        <w:t>основе</w:t>
      </w:r>
      <w:proofErr w:type="gramEnd"/>
      <w:r w:rsidR="002F3379">
        <w:rPr>
          <w:rFonts w:ascii="TimesNewRoman" w:hAnsi="TimesNewRoman" w:cs="TimesNewRoman"/>
          <w:sz w:val="28"/>
          <w:szCs w:val="28"/>
        </w:rPr>
        <w:t xml:space="preserve"> каких законов определяется объём и давление газов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2F3379">
        <w:rPr>
          <w:rFonts w:ascii="TimesNewRoman" w:hAnsi="TimesNewRoman" w:cs="TimesNewRoman"/>
          <w:sz w:val="28"/>
          <w:szCs w:val="28"/>
        </w:rPr>
        <w:t>при взрыве?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24.</w:t>
      </w:r>
      <w:r w:rsidR="002F3379">
        <w:rPr>
          <w:rFonts w:ascii="TimesNewRoman" w:hAnsi="TimesNewRoman" w:cs="TimesNewRoman"/>
          <w:sz w:val="28"/>
          <w:szCs w:val="28"/>
        </w:rPr>
        <w:t xml:space="preserve"> Как проводятся испытания на передачу детонации?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25.</w:t>
      </w:r>
      <w:r w:rsidR="002F3379">
        <w:rPr>
          <w:rFonts w:ascii="TimesNewRoman" w:hAnsi="TimesNewRoman" w:cs="TimesNewRoman"/>
          <w:sz w:val="28"/>
          <w:szCs w:val="28"/>
        </w:rPr>
        <w:t xml:space="preserve"> Перечислите характеристики, которые различают при оценке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2F3379">
        <w:rPr>
          <w:rFonts w:ascii="TimesNewRoman" w:hAnsi="TimesNewRoman" w:cs="TimesNewRoman"/>
          <w:sz w:val="28"/>
          <w:szCs w:val="28"/>
        </w:rPr>
        <w:t>физ</w:t>
      </w:r>
      <w:r w:rsidR="002F3379">
        <w:rPr>
          <w:rFonts w:ascii="TimesNewRoman" w:hAnsi="TimesNewRoman" w:cs="TimesNewRoman"/>
          <w:sz w:val="28"/>
          <w:szCs w:val="28"/>
        </w:rPr>
        <w:t>и</w:t>
      </w:r>
      <w:r w:rsidR="002F3379">
        <w:rPr>
          <w:rFonts w:ascii="TimesNewRoman" w:hAnsi="TimesNewRoman" w:cs="TimesNewRoman"/>
          <w:sz w:val="28"/>
          <w:szCs w:val="28"/>
        </w:rPr>
        <w:t xml:space="preserve">ческой стойкости </w:t>
      </w:r>
      <w:proofErr w:type="gramStart"/>
      <w:r w:rsidR="002F3379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2F3379">
        <w:rPr>
          <w:rFonts w:ascii="TimesNewRoman" w:hAnsi="TimesNewRoman" w:cs="TimesNewRoman"/>
          <w:sz w:val="28"/>
          <w:szCs w:val="28"/>
        </w:rPr>
        <w:t>?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26.</w:t>
      </w:r>
      <w:r w:rsidR="002F3379">
        <w:rPr>
          <w:rFonts w:ascii="TimesNewRoman" w:hAnsi="TimesNewRoman" w:cs="TimesNewRoman"/>
          <w:sz w:val="28"/>
          <w:szCs w:val="28"/>
        </w:rPr>
        <w:t xml:space="preserve"> Что такое </w:t>
      </w:r>
      <w:proofErr w:type="spellStart"/>
      <w:r w:rsidR="002F3379">
        <w:rPr>
          <w:rFonts w:ascii="TimesNewRoman" w:hAnsi="TimesNewRoman" w:cs="TimesNewRoman"/>
          <w:sz w:val="28"/>
          <w:szCs w:val="28"/>
        </w:rPr>
        <w:t>эксудация</w:t>
      </w:r>
      <w:proofErr w:type="spellEnd"/>
      <w:r w:rsidR="002F3379">
        <w:rPr>
          <w:rFonts w:ascii="TimesNewRoman" w:hAnsi="TimesNewRoman" w:cs="TimesNewRoman"/>
          <w:sz w:val="28"/>
          <w:szCs w:val="28"/>
        </w:rPr>
        <w:t xml:space="preserve"> </w:t>
      </w:r>
      <w:proofErr w:type="gramStart"/>
      <w:r w:rsidR="002F3379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2F3379">
        <w:rPr>
          <w:rFonts w:ascii="TimesNewRoman" w:hAnsi="TimesNewRoman" w:cs="TimesNewRoman"/>
          <w:sz w:val="28"/>
          <w:szCs w:val="28"/>
        </w:rPr>
        <w:t>?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27.</w:t>
      </w:r>
      <w:r w:rsidR="002F3379">
        <w:rPr>
          <w:rFonts w:ascii="TimesNewRoman" w:hAnsi="TimesNewRoman" w:cs="TimesNewRoman"/>
          <w:sz w:val="28"/>
          <w:szCs w:val="28"/>
        </w:rPr>
        <w:t xml:space="preserve"> Чем характеризуется чувствительность </w:t>
      </w:r>
      <w:proofErr w:type="gramStart"/>
      <w:r w:rsidR="002F3379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2F3379">
        <w:rPr>
          <w:rFonts w:ascii="TimesNewRoman" w:hAnsi="TimesNewRoman" w:cs="TimesNewRoman"/>
          <w:sz w:val="28"/>
          <w:szCs w:val="28"/>
        </w:rPr>
        <w:t xml:space="preserve"> к инициированию?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t>28.</w:t>
      </w:r>
      <w:r w:rsidR="002F3379">
        <w:rPr>
          <w:rFonts w:ascii="TimesNewRoman" w:hAnsi="TimesNewRoman" w:cs="TimesNewRoman"/>
          <w:sz w:val="28"/>
          <w:szCs w:val="28"/>
        </w:rPr>
        <w:t xml:space="preserve"> Как определяется чувствительность </w:t>
      </w:r>
      <w:proofErr w:type="gramStart"/>
      <w:r w:rsidR="002F3379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2F3379">
        <w:rPr>
          <w:rFonts w:ascii="TimesNewRoman" w:hAnsi="TimesNewRoman" w:cs="TimesNewRoman"/>
          <w:sz w:val="28"/>
          <w:szCs w:val="28"/>
        </w:rPr>
        <w:t xml:space="preserve"> к удару и трению?</w:t>
      </w:r>
    </w:p>
    <w:p w:rsidR="002F3379" w:rsidRDefault="006964E4" w:rsidP="00004443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NewRoman" w:hAnsi="TimesNewRoman" w:cs="TimesNewRoman"/>
          <w:sz w:val="28"/>
          <w:szCs w:val="28"/>
        </w:rPr>
      </w:pPr>
      <w:r>
        <w:rPr>
          <w:rFonts w:ascii="TimesNewRoman" w:hAnsi="TimesNewRoman" w:cs="TimesNewRoman"/>
          <w:sz w:val="28"/>
          <w:szCs w:val="28"/>
        </w:rPr>
        <w:lastRenderedPageBreak/>
        <w:t>29.</w:t>
      </w:r>
      <w:r w:rsidR="002F3379">
        <w:rPr>
          <w:rFonts w:ascii="TimesNewRoman" w:hAnsi="TimesNewRoman" w:cs="TimesNewRoman"/>
          <w:sz w:val="28"/>
          <w:szCs w:val="28"/>
        </w:rPr>
        <w:t xml:space="preserve"> Каким параметром определяется чувствительность </w:t>
      </w:r>
      <w:proofErr w:type="gramStart"/>
      <w:r w:rsidR="002F3379">
        <w:rPr>
          <w:rFonts w:ascii="TimesNewRoman" w:hAnsi="TimesNewRoman" w:cs="TimesNewRoman"/>
          <w:sz w:val="28"/>
          <w:szCs w:val="28"/>
        </w:rPr>
        <w:t>ВВ</w:t>
      </w:r>
      <w:proofErr w:type="gramEnd"/>
      <w:r w:rsidR="002F3379">
        <w:rPr>
          <w:rFonts w:ascii="TimesNewRoman" w:hAnsi="TimesNewRoman" w:cs="TimesNewRoman"/>
          <w:sz w:val="28"/>
          <w:szCs w:val="28"/>
        </w:rPr>
        <w:t xml:space="preserve"> к</w:t>
      </w:r>
      <w:r>
        <w:rPr>
          <w:rFonts w:ascii="TimesNewRoman" w:hAnsi="TimesNewRoman" w:cs="TimesNewRoman"/>
          <w:sz w:val="28"/>
          <w:szCs w:val="28"/>
        </w:rPr>
        <w:t xml:space="preserve"> </w:t>
      </w:r>
      <w:r w:rsidR="002F3379">
        <w:rPr>
          <w:rFonts w:ascii="TimesNewRoman" w:hAnsi="TimesNewRoman" w:cs="TimesNewRoman"/>
          <w:sz w:val="28"/>
          <w:szCs w:val="28"/>
        </w:rPr>
        <w:t>тепловому импульсу?</w:t>
      </w:r>
    </w:p>
    <w:p w:rsidR="002F3379" w:rsidRDefault="006964E4" w:rsidP="00004443">
      <w:pPr>
        <w:ind w:firstLine="567"/>
        <w:jc w:val="both"/>
      </w:pPr>
      <w:r>
        <w:rPr>
          <w:rFonts w:ascii="TimesNewRoman" w:hAnsi="TimesNewRoman" w:cs="TimesNewRoman"/>
          <w:sz w:val="28"/>
          <w:szCs w:val="28"/>
        </w:rPr>
        <w:t>30.</w:t>
      </w:r>
      <w:r w:rsidR="002F3379">
        <w:rPr>
          <w:rFonts w:ascii="TimesNewRoman" w:hAnsi="TimesNewRoman" w:cs="TimesNewRoman"/>
          <w:sz w:val="28"/>
          <w:szCs w:val="28"/>
        </w:rPr>
        <w:t xml:space="preserve"> Что такое температура вспышки?</w:t>
      </w:r>
    </w:p>
    <w:sectPr w:rsidR="002F33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DB6"/>
    <w:rsid w:val="00004443"/>
    <w:rsid w:val="002F3379"/>
    <w:rsid w:val="00456A9F"/>
    <w:rsid w:val="00466553"/>
    <w:rsid w:val="006964E4"/>
    <w:rsid w:val="00804DB6"/>
    <w:rsid w:val="00C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318</Words>
  <Characters>1816</Characters>
  <Application>Microsoft Office Word</Application>
  <DocSecurity>0</DocSecurity>
  <Lines>15</Lines>
  <Paragraphs>4</Paragraphs>
  <ScaleCrop>false</ScaleCrop>
  <Company/>
  <LinksUpToDate>false</LinksUpToDate>
  <CharactersWithSpaces>2130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2017-01-25T09:51:00Z</dcterms:created>
  <dcterms:modified xsi:type="dcterms:W3CDTF">2020-11-08T02:15:00Z</dcterms:modified>
</cp:coreProperties>
</file>